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5EAA4" w14:textId="77777777" w:rsidR="004C7CC4" w:rsidRDefault="00000000">
      <w:pPr>
        <w:pStyle w:val="a3"/>
        <w:ind w:left="7471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3B5493AC" wp14:editId="36B20048">
            <wp:extent cx="373379" cy="41147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79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76707" w14:textId="77777777" w:rsidR="004C7CC4" w:rsidRDefault="004C7CC4">
      <w:pPr>
        <w:pStyle w:val="a3"/>
        <w:rPr>
          <w:b w:val="0"/>
          <w:sz w:val="20"/>
        </w:rPr>
        <w:sectPr w:rsidR="004C7CC4">
          <w:footerReference w:type="default" r:id="rId7"/>
          <w:type w:val="continuous"/>
          <w:pgSz w:w="11910" w:h="16840"/>
          <w:pgMar w:top="620" w:right="1559" w:bottom="1180" w:left="1275" w:header="0" w:footer="997" w:gutter="0"/>
          <w:pgNumType w:start="1"/>
          <w:cols w:space="720"/>
        </w:sectPr>
      </w:pPr>
    </w:p>
    <w:p w14:paraId="47D83C07" w14:textId="77777777" w:rsidR="004C7CC4" w:rsidRDefault="004C7CC4">
      <w:pPr>
        <w:pStyle w:val="a3"/>
        <w:spacing w:before="185"/>
        <w:rPr>
          <w:b w:val="0"/>
          <w:sz w:val="19"/>
        </w:rPr>
      </w:pPr>
    </w:p>
    <w:p w14:paraId="4D83B321" w14:textId="77777777" w:rsidR="004C7CC4" w:rsidRDefault="00000000">
      <w:pPr>
        <w:spacing w:line="254" w:lineRule="auto"/>
        <w:ind w:left="1065" w:right="2256" w:firstLine="367"/>
        <w:rPr>
          <w:rFonts w:ascii="Calibri Light" w:hAnsi="Calibri Light"/>
          <w:sz w:val="19"/>
        </w:rPr>
      </w:pPr>
      <w:r>
        <w:rPr>
          <w:rFonts w:ascii="Calibri Light" w:hAnsi="Calibri Light"/>
          <w:noProof/>
          <w:sz w:val="19"/>
        </w:rPr>
        <w:drawing>
          <wp:anchor distT="0" distB="0" distL="0" distR="0" simplePos="0" relativeHeight="15728640" behindDoc="0" locked="0" layoutInCell="1" allowOverlap="1" wp14:anchorId="65C198FB" wp14:editId="4F16B252">
            <wp:simplePos x="0" y="0"/>
            <wp:positionH relativeFrom="page">
              <wp:posOffset>1705482</wp:posOffset>
            </wp:positionH>
            <wp:positionV relativeFrom="paragraph">
              <wp:posOffset>-459664</wp:posOffset>
            </wp:positionV>
            <wp:extent cx="1367028" cy="41757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028" cy="41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 Light" w:hAnsi="Calibri Light"/>
          <w:noProof/>
          <w:sz w:val="19"/>
        </w:rPr>
        <w:drawing>
          <wp:anchor distT="0" distB="0" distL="0" distR="0" simplePos="0" relativeHeight="15729152" behindDoc="0" locked="0" layoutInCell="1" allowOverlap="1" wp14:anchorId="34C3C52A" wp14:editId="556F99C6">
            <wp:simplePos x="0" y="0"/>
            <wp:positionH relativeFrom="page">
              <wp:posOffset>3515659</wp:posOffset>
            </wp:positionH>
            <wp:positionV relativeFrom="paragraph">
              <wp:posOffset>-471483</wp:posOffset>
            </wp:positionV>
            <wp:extent cx="1193653" cy="547091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653" cy="547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 Light" w:hAnsi="Calibri Light"/>
          <w:color w:val="231F20"/>
          <w:w w:val="105"/>
          <w:sz w:val="19"/>
        </w:rPr>
        <w:t>ΠΑΝΕΠΙΣΤΗΜΙΟ ΠΕΙΡΑΙΩΣ ΤΜΗΜΑ</w:t>
      </w:r>
      <w:r>
        <w:rPr>
          <w:rFonts w:ascii="Calibri Light" w:hAnsi="Calibri Light"/>
          <w:color w:val="231F20"/>
          <w:spacing w:val="-12"/>
          <w:w w:val="105"/>
          <w:sz w:val="19"/>
        </w:rPr>
        <w:t xml:space="preserve"> </w:t>
      </w:r>
      <w:r>
        <w:rPr>
          <w:rFonts w:ascii="Calibri Light" w:hAnsi="Calibri Light"/>
          <w:color w:val="231F20"/>
          <w:w w:val="105"/>
          <w:sz w:val="19"/>
        </w:rPr>
        <w:t>ΨΗΦΙΑΚΩΝ</w:t>
      </w:r>
      <w:r>
        <w:rPr>
          <w:rFonts w:ascii="Calibri Light" w:hAnsi="Calibri Light"/>
          <w:color w:val="231F20"/>
          <w:spacing w:val="-11"/>
          <w:w w:val="105"/>
          <w:sz w:val="19"/>
        </w:rPr>
        <w:t xml:space="preserve"> </w:t>
      </w:r>
      <w:r>
        <w:rPr>
          <w:rFonts w:ascii="Calibri Light" w:hAnsi="Calibri Light"/>
          <w:color w:val="231F20"/>
          <w:w w:val="105"/>
          <w:sz w:val="19"/>
        </w:rPr>
        <w:t>ΣΥΣΤΗΜΑΤΩΝ</w:t>
      </w:r>
    </w:p>
    <w:p w14:paraId="507BE9FB" w14:textId="77777777" w:rsidR="004C7CC4" w:rsidRDefault="00000000">
      <w:pPr>
        <w:spacing w:before="55"/>
        <w:ind w:left="233"/>
        <w:jc w:val="center"/>
        <w:rPr>
          <w:rFonts w:ascii="Calibri Light" w:hAnsi="Calibri Light"/>
          <w:sz w:val="21"/>
        </w:rPr>
      </w:pPr>
      <w:r>
        <w:br w:type="column"/>
      </w:r>
      <w:r>
        <w:rPr>
          <w:rFonts w:ascii="Calibri Light" w:hAnsi="Calibri Light"/>
          <w:color w:val="231F20"/>
          <w:w w:val="105"/>
          <w:sz w:val="21"/>
        </w:rPr>
        <w:t>ΕΚΕΦE</w:t>
      </w:r>
      <w:r>
        <w:rPr>
          <w:rFonts w:ascii="Calibri Light" w:hAnsi="Calibri Light"/>
          <w:color w:val="231F20"/>
          <w:spacing w:val="-8"/>
          <w:w w:val="105"/>
          <w:sz w:val="21"/>
        </w:rPr>
        <w:t xml:space="preserve"> </w:t>
      </w:r>
      <w:r>
        <w:rPr>
          <w:rFonts w:ascii="Calibri Light" w:hAnsi="Calibri Light"/>
          <w:color w:val="231F20"/>
          <w:spacing w:val="-2"/>
          <w:w w:val="105"/>
          <w:sz w:val="21"/>
        </w:rPr>
        <w:t>ΔΗΜΟΚΡΙΤΟΣ</w:t>
      </w:r>
    </w:p>
    <w:p w14:paraId="3CCC18BA" w14:textId="77777777" w:rsidR="004C7CC4" w:rsidRDefault="00000000">
      <w:pPr>
        <w:spacing w:before="13" w:line="252" w:lineRule="auto"/>
        <w:ind w:left="233"/>
        <w:jc w:val="center"/>
        <w:rPr>
          <w:rFonts w:ascii="Calibri Light" w:hAnsi="Calibri Light"/>
          <w:sz w:val="21"/>
        </w:rPr>
      </w:pPr>
      <w:r>
        <w:rPr>
          <w:rFonts w:ascii="Calibri Light" w:hAnsi="Calibri Light"/>
          <w:color w:val="231F20"/>
          <w:w w:val="105"/>
          <w:sz w:val="21"/>
        </w:rPr>
        <w:t>ΙΝΣΤ.</w:t>
      </w:r>
      <w:r>
        <w:rPr>
          <w:rFonts w:ascii="Calibri Light" w:hAnsi="Calibri Light"/>
          <w:color w:val="231F20"/>
          <w:spacing w:val="-13"/>
          <w:w w:val="105"/>
          <w:sz w:val="21"/>
        </w:rPr>
        <w:t xml:space="preserve"> </w:t>
      </w:r>
      <w:r>
        <w:rPr>
          <w:rFonts w:ascii="Calibri Light" w:hAnsi="Calibri Light"/>
          <w:color w:val="231F20"/>
          <w:w w:val="105"/>
          <w:sz w:val="21"/>
        </w:rPr>
        <w:t>ΠΛΗΡΟΦΟΡΙΚΗΣ</w:t>
      </w:r>
      <w:r>
        <w:rPr>
          <w:rFonts w:ascii="Calibri Light" w:hAnsi="Calibri Light"/>
          <w:color w:val="231F20"/>
          <w:spacing w:val="-12"/>
          <w:w w:val="105"/>
          <w:sz w:val="21"/>
        </w:rPr>
        <w:t xml:space="preserve"> </w:t>
      </w:r>
      <w:r>
        <w:rPr>
          <w:rFonts w:ascii="Calibri Light" w:hAnsi="Calibri Light"/>
          <w:color w:val="231F20"/>
          <w:w w:val="105"/>
          <w:sz w:val="21"/>
        </w:rPr>
        <w:t xml:space="preserve">ΚΑΙ </w:t>
      </w:r>
      <w:r>
        <w:rPr>
          <w:rFonts w:ascii="Calibri Light" w:hAnsi="Calibri Light"/>
          <w:color w:val="231F20"/>
          <w:spacing w:val="-2"/>
          <w:w w:val="105"/>
          <w:sz w:val="21"/>
        </w:rPr>
        <w:t>ΤΗΛΕΠΙΚΟΙΝΩΝΙΩΝ</w:t>
      </w:r>
    </w:p>
    <w:p w14:paraId="7CDD698A" w14:textId="77777777" w:rsidR="004C7CC4" w:rsidRDefault="004C7CC4">
      <w:pPr>
        <w:spacing w:line="252" w:lineRule="auto"/>
        <w:jc w:val="center"/>
        <w:rPr>
          <w:rFonts w:ascii="Calibri Light" w:hAnsi="Calibri Light"/>
          <w:sz w:val="21"/>
        </w:rPr>
        <w:sectPr w:rsidR="004C7CC4">
          <w:type w:val="continuous"/>
          <w:pgSz w:w="11910" w:h="16840"/>
          <w:pgMar w:top="620" w:right="1559" w:bottom="1180" w:left="1275" w:header="0" w:footer="997" w:gutter="0"/>
          <w:cols w:num="2" w:space="720" w:equalWidth="0">
            <w:col w:w="6142" w:space="40"/>
            <w:col w:w="2894"/>
          </w:cols>
        </w:sectPr>
      </w:pPr>
    </w:p>
    <w:p w14:paraId="5526C865" w14:textId="77777777" w:rsidR="004C7CC4" w:rsidRDefault="004C7CC4">
      <w:pPr>
        <w:pStyle w:val="a3"/>
        <w:spacing w:before="171"/>
        <w:rPr>
          <w:rFonts w:ascii="Calibri Light"/>
          <w:b w:val="0"/>
          <w:sz w:val="23"/>
        </w:rPr>
      </w:pPr>
    </w:p>
    <w:p w14:paraId="4BE2AEDF" w14:textId="77777777" w:rsidR="004C7CC4" w:rsidRDefault="00000000">
      <w:pPr>
        <w:ind w:left="538" w:right="535"/>
        <w:jc w:val="center"/>
        <w:rPr>
          <w:rFonts w:ascii="Calibri Light" w:hAnsi="Calibri Light"/>
          <w:sz w:val="23"/>
        </w:rPr>
      </w:pPr>
      <w:proofErr w:type="spellStart"/>
      <w:r>
        <w:rPr>
          <w:rFonts w:ascii="Calibri Light" w:hAnsi="Calibri Light"/>
          <w:color w:val="231F20"/>
          <w:w w:val="105"/>
          <w:sz w:val="23"/>
        </w:rPr>
        <w:t>Δι</w:t>
      </w:r>
      <w:proofErr w:type="spellEnd"/>
      <w:r>
        <w:rPr>
          <w:rFonts w:ascii="Calibri Light" w:hAnsi="Calibri Light"/>
          <w:color w:val="231F20"/>
          <w:w w:val="105"/>
          <w:sz w:val="23"/>
        </w:rPr>
        <w:t>-ιδρυματικό</w:t>
      </w:r>
      <w:r>
        <w:rPr>
          <w:rFonts w:ascii="Calibri Light" w:hAnsi="Calibri Light"/>
          <w:color w:val="231F20"/>
          <w:spacing w:val="-9"/>
          <w:w w:val="105"/>
          <w:sz w:val="23"/>
        </w:rPr>
        <w:t xml:space="preserve"> </w:t>
      </w:r>
      <w:r>
        <w:rPr>
          <w:rFonts w:ascii="Calibri Light" w:hAnsi="Calibri Light"/>
          <w:color w:val="231F20"/>
          <w:w w:val="105"/>
          <w:sz w:val="23"/>
        </w:rPr>
        <w:t>Πρόγραμμα</w:t>
      </w:r>
      <w:r>
        <w:rPr>
          <w:rFonts w:ascii="Calibri Light" w:hAnsi="Calibri Light"/>
          <w:color w:val="231F20"/>
          <w:spacing w:val="-9"/>
          <w:w w:val="105"/>
          <w:sz w:val="23"/>
        </w:rPr>
        <w:t xml:space="preserve"> </w:t>
      </w:r>
      <w:r>
        <w:rPr>
          <w:rFonts w:ascii="Calibri Light" w:hAnsi="Calibri Light"/>
          <w:color w:val="231F20"/>
          <w:w w:val="105"/>
          <w:sz w:val="23"/>
        </w:rPr>
        <w:t>Μεταπτυχιακών</w:t>
      </w:r>
      <w:r>
        <w:rPr>
          <w:rFonts w:ascii="Calibri Light" w:hAnsi="Calibri Light"/>
          <w:color w:val="231F20"/>
          <w:spacing w:val="-6"/>
          <w:w w:val="105"/>
          <w:sz w:val="23"/>
        </w:rPr>
        <w:t xml:space="preserve"> </w:t>
      </w:r>
      <w:r>
        <w:rPr>
          <w:rFonts w:ascii="Calibri Light" w:hAnsi="Calibri Light"/>
          <w:color w:val="231F20"/>
          <w:w w:val="105"/>
          <w:sz w:val="23"/>
        </w:rPr>
        <w:t>Σπουδών</w:t>
      </w:r>
      <w:r>
        <w:rPr>
          <w:rFonts w:ascii="Calibri Light" w:hAnsi="Calibri Light"/>
          <w:color w:val="231F20"/>
          <w:spacing w:val="-8"/>
          <w:w w:val="105"/>
          <w:sz w:val="23"/>
        </w:rPr>
        <w:t xml:space="preserve"> </w:t>
      </w:r>
      <w:r>
        <w:rPr>
          <w:rFonts w:ascii="Calibri Light" w:hAnsi="Calibri Light"/>
          <w:color w:val="231F20"/>
          <w:spacing w:val="-4"/>
          <w:w w:val="105"/>
          <w:sz w:val="23"/>
        </w:rPr>
        <w:t>στην</w:t>
      </w:r>
    </w:p>
    <w:p w14:paraId="525B753B" w14:textId="77777777" w:rsidR="004C7CC4" w:rsidRDefault="00000000">
      <w:pPr>
        <w:pStyle w:val="a4"/>
        <w:rPr>
          <w:sz w:val="31"/>
        </w:rPr>
      </w:pPr>
      <w:r>
        <w:rPr>
          <w:color w:val="231F20"/>
          <w:sz w:val="31"/>
        </w:rPr>
        <w:t>«</w:t>
      </w:r>
      <w:r>
        <w:rPr>
          <w:color w:val="231F20"/>
        </w:rPr>
        <w:t>Τεχνητή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2"/>
        </w:rPr>
        <w:t>Νοημοσύνη</w:t>
      </w:r>
      <w:r>
        <w:rPr>
          <w:color w:val="231F20"/>
          <w:spacing w:val="-2"/>
          <w:sz w:val="31"/>
        </w:rPr>
        <w:t>»</w:t>
      </w:r>
    </w:p>
    <w:p w14:paraId="19AD3892" w14:textId="77777777" w:rsidR="004C7CC4" w:rsidRDefault="004C7CC4">
      <w:pPr>
        <w:pStyle w:val="a3"/>
        <w:rPr>
          <w:rFonts w:ascii="Calibri Light"/>
          <w:b w:val="0"/>
          <w:sz w:val="22"/>
        </w:rPr>
      </w:pPr>
    </w:p>
    <w:p w14:paraId="255FEE3D" w14:textId="77777777" w:rsidR="004C7CC4" w:rsidRDefault="004C7CC4">
      <w:pPr>
        <w:pStyle w:val="a3"/>
        <w:rPr>
          <w:rFonts w:ascii="Calibri Light"/>
          <w:b w:val="0"/>
          <w:sz w:val="22"/>
        </w:rPr>
      </w:pPr>
    </w:p>
    <w:p w14:paraId="6C4372A6" w14:textId="77777777" w:rsidR="004C7CC4" w:rsidRDefault="004C7CC4">
      <w:pPr>
        <w:pStyle w:val="a3"/>
        <w:spacing w:before="226"/>
        <w:rPr>
          <w:rFonts w:ascii="Calibri Light"/>
          <w:b w:val="0"/>
          <w:sz w:val="22"/>
        </w:rPr>
      </w:pPr>
    </w:p>
    <w:p w14:paraId="729237FF" w14:textId="77777777" w:rsidR="004C7CC4" w:rsidRDefault="00000000">
      <w:pPr>
        <w:ind w:right="130"/>
        <w:jc w:val="right"/>
        <w:rPr>
          <w:rFonts w:ascii="Microsoft Sans Serif" w:hAnsi="Microsoft Sans Serif"/>
        </w:rPr>
      </w:pPr>
      <w:r>
        <w:rPr>
          <w:rFonts w:ascii="Microsoft Sans Serif" w:hAnsi="Microsoft Sans Serif"/>
          <w:color w:val="231F20"/>
          <w:spacing w:val="-2"/>
        </w:rPr>
        <w:t>Ημερομηνία</w:t>
      </w:r>
    </w:p>
    <w:p w14:paraId="6E7B2ED7" w14:textId="77777777" w:rsidR="004C7CC4" w:rsidRDefault="004C7CC4">
      <w:pPr>
        <w:pStyle w:val="a3"/>
        <w:spacing w:before="223"/>
        <w:rPr>
          <w:rFonts w:ascii="Microsoft Sans Serif"/>
          <w:b w:val="0"/>
          <w:sz w:val="20"/>
        </w:rPr>
      </w:pPr>
    </w:p>
    <w:p w14:paraId="06C0DC07" w14:textId="77777777" w:rsidR="004C7CC4" w:rsidRDefault="004C7CC4">
      <w:pPr>
        <w:pStyle w:val="a3"/>
        <w:rPr>
          <w:rFonts w:ascii="Microsoft Sans Serif"/>
          <w:b w:val="0"/>
          <w:sz w:val="20"/>
        </w:rPr>
        <w:sectPr w:rsidR="004C7CC4">
          <w:type w:val="continuous"/>
          <w:pgSz w:w="11910" w:h="16840"/>
          <w:pgMar w:top="620" w:right="1559" w:bottom="1180" w:left="1275" w:header="0" w:footer="997" w:gutter="0"/>
          <w:cols w:space="720"/>
        </w:sectPr>
      </w:pPr>
    </w:p>
    <w:p w14:paraId="2FC5BE01" w14:textId="77777777" w:rsidR="004C7CC4" w:rsidRDefault="004C7CC4">
      <w:pPr>
        <w:pStyle w:val="a3"/>
        <w:rPr>
          <w:rFonts w:ascii="Microsoft Sans Serif"/>
          <w:b w:val="0"/>
        </w:rPr>
      </w:pPr>
    </w:p>
    <w:p w14:paraId="5016EE73" w14:textId="77777777" w:rsidR="004C7CC4" w:rsidRDefault="004C7CC4">
      <w:pPr>
        <w:pStyle w:val="a3"/>
        <w:rPr>
          <w:rFonts w:ascii="Microsoft Sans Serif"/>
          <w:b w:val="0"/>
        </w:rPr>
      </w:pPr>
    </w:p>
    <w:p w14:paraId="1AC69390" w14:textId="77777777" w:rsidR="004C7CC4" w:rsidRDefault="004C7CC4">
      <w:pPr>
        <w:pStyle w:val="a3"/>
        <w:rPr>
          <w:rFonts w:ascii="Microsoft Sans Serif"/>
          <w:b w:val="0"/>
        </w:rPr>
      </w:pPr>
    </w:p>
    <w:p w14:paraId="4F17B05C" w14:textId="77777777" w:rsidR="004C7CC4" w:rsidRDefault="004C7CC4">
      <w:pPr>
        <w:pStyle w:val="a3"/>
        <w:spacing w:before="83"/>
        <w:rPr>
          <w:rFonts w:ascii="Microsoft Sans Serif"/>
          <w:b w:val="0"/>
        </w:rPr>
      </w:pPr>
    </w:p>
    <w:p w14:paraId="5AD5AA56" w14:textId="77777777" w:rsidR="004C7CC4" w:rsidRDefault="00000000">
      <w:pPr>
        <w:pStyle w:val="a3"/>
        <w:spacing w:line="232" w:lineRule="auto"/>
        <w:ind w:left="144"/>
      </w:pPr>
      <w:r>
        <w:rPr>
          <w:color w:val="231F20"/>
          <w:w w:val="90"/>
        </w:rPr>
        <w:t xml:space="preserve">Ονοματεπώνυμο Φοιτητή: </w:t>
      </w:r>
      <w:r>
        <w:rPr>
          <w:color w:val="231F20"/>
          <w:spacing w:val="-2"/>
        </w:rPr>
        <w:t>Πατρώνυμο:</w:t>
      </w:r>
    </w:p>
    <w:p w14:paraId="51F49B2E" w14:textId="77777777" w:rsidR="004C7CC4" w:rsidRDefault="00000000">
      <w:pPr>
        <w:pStyle w:val="a3"/>
        <w:spacing w:line="274" w:lineRule="exact"/>
        <w:ind w:left="144"/>
      </w:pPr>
      <w:r>
        <w:rPr>
          <w:color w:val="231F20"/>
          <w:spacing w:val="-4"/>
        </w:rPr>
        <w:t>Α.Μ.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0"/>
        </w:rPr>
        <w:t>:</w:t>
      </w:r>
    </w:p>
    <w:p w14:paraId="2FF209CE" w14:textId="77777777" w:rsidR="004C7CC4" w:rsidRDefault="00000000">
      <w:pPr>
        <w:pStyle w:val="a3"/>
        <w:spacing w:before="85" w:line="237" w:lineRule="auto"/>
        <w:ind w:left="144" w:right="3371" w:hanging="1"/>
        <w:jc w:val="center"/>
      </w:pPr>
      <w:r>
        <w:rPr>
          <w:b w:val="0"/>
        </w:rPr>
        <w:br w:type="column"/>
      </w:r>
      <w:r>
        <w:rPr>
          <w:color w:val="231F20"/>
          <w:w w:val="90"/>
        </w:rPr>
        <w:t xml:space="preserve">Δήλωση Μαθημάτων Β’ Εξαμήνου Ακαδημαϊκού </w:t>
      </w:r>
      <w:r>
        <w:rPr>
          <w:color w:val="231F20"/>
        </w:rPr>
        <w:t>έτους 2024-2025</w:t>
      </w:r>
    </w:p>
    <w:p w14:paraId="736EF25C" w14:textId="77777777" w:rsidR="004C7CC4" w:rsidRDefault="004C7CC4">
      <w:pPr>
        <w:pStyle w:val="a3"/>
        <w:spacing w:line="237" w:lineRule="auto"/>
        <w:jc w:val="center"/>
        <w:sectPr w:rsidR="004C7CC4">
          <w:type w:val="continuous"/>
          <w:pgSz w:w="11910" w:h="16840"/>
          <w:pgMar w:top="620" w:right="1559" w:bottom="1180" w:left="1275" w:header="0" w:footer="997" w:gutter="0"/>
          <w:cols w:num="2" w:space="720" w:equalWidth="0">
            <w:col w:w="2724" w:space="519"/>
            <w:col w:w="5833"/>
          </w:cols>
        </w:sectPr>
      </w:pPr>
    </w:p>
    <w:p w14:paraId="02549B0D" w14:textId="77777777" w:rsidR="004C7CC4" w:rsidRDefault="004C7CC4">
      <w:pPr>
        <w:pStyle w:val="a3"/>
        <w:rPr>
          <w:sz w:val="20"/>
        </w:rPr>
      </w:pPr>
    </w:p>
    <w:p w14:paraId="02CCFD4B" w14:textId="77777777" w:rsidR="004C7CC4" w:rsidRDefault="004C7CC4">
      <w:pPr>
        <w:pStyle w:val="a3"/>
        <w:rPr>
          <w:sz w:val="20"/>
        </w:rPr>
      </w:pPr>
    </w:p>
    <w:p w14:paraId="0D1DE93D" w14:textId="77777777" w:rsidR="004C7CC4" w:rsidRDefault="004C7CC4">
      <w:pPr>
        <w:pStyle w:val="a3"/>
        <w:rPr>
          <w:sz w:val="20"/>
        </w:rPr>
      </w:pPr>
    </w:p>
    <w:p w14:paraId="4F897C1B" w14:textId="77777777" w:rsidR="004C7CC4" w:rsidRDefault="004C7CC4">
      <w:pPr>
        <w:pStyle w:val="a3"/>
        <w:spacing w:before="5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6126"/>
        <w:gridCol w:w="1152"/>
      </w:tblGrid>
      <w:tr w:rsidR="004C7CC4" w14:paraId="6B97A1F9" w14:textId="77777777">
        <w:trPr>
          <w:trHeight w:val="360"/>
        </w:trPr>
        <w:tc>
          <w:tcPr>
            <w:tcW w:w="8828" w:type="dxa"/>
            <w:gridSpan w:val="3"/>
            <w:tcBorders>
              <w:bottom w:val="double" w:sz="2" w:space="0" w:color="231F20"/>
            </w:tcBorders>
          </w:tcPr>
          <w:p w14:paraId="686AFDCD" w14:textId="77777777" w:rsidR="004C7CC4" w:rsidRDefault="00000000">
            <w:pPr>
              <w:pStyle w:val="TableParagraph"/>
              <w:ind w:left="47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Επιλέγετε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τέσσερα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μαθήματα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συνολικά,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(2)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από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τα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μαθήματα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επιλογής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(Ε).</w:t>
            </w:r>
          </w:p>
        </w:tc>
      </w:tr>
      <w:tr w:rsidR="004C7CC4" w14:paraId="4C4519F0" w14:textId="77777777">
        <w:trPr>
          <w:trHeight w:val="728"/>
        </w:trPr>
        <w:tc>
          <w:tcPr>
            <w:tcW w:w="1550" w:type="dxa"/>
            <w:tcBorders>
              <w:top w:val="double" w:sz="2" w:space="0" w:color="231F20"/>
            </w:tcBorders>
          </w:tcPr>
          <w:p w14:paraId="332DBB01" w14:textId="77777777" w:rsidR="004C7CC4" w:rsidRDefault="00000000">
            <w:pPr>
              <w:pStyle w:val="TableParagraph"/>
              <w:spacing w:line="239" w:lineRule="exact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α/α</w:t>
            </w:r>
            <w:r>
              <w:rPr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(τύπος)</w:t>
            </w:r>
          </w:p>
        </w:tc>
        <w:tc>
          <w:tcPr>
            <w:tcW w:w="6126" w:type="dxa"/>
            <w:tcBorders>
              <w:top w:val="double" w:sz="2" w:space="0" w:color="231F20"/>
            </w:tcBorders>
          </w:tcPr>
          <w:p w14:paraId="7C6BDE6A" w14:textId="77777777" w:rsidR="004C7CC4" w:rsidRDefault="00000000">
            <w:pPr>
              <w:pStyle w:val="TableParagraph"/>
              <w:spacing w:line="239" w:lineRule="exact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τίτλος</w:t>
            </w:r>
            <w:r>
              <w:rPr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μαθήματος</w:t>
            </w:r>
            <w:r>
              <w:rPr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(τίτλος</w:t>
            </w:r>
            <w:r>
              <w:rPr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στην</w:t>
            </w:r>
            <w:r>
              <w:rPr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αγγλική)</w:t>
            </w:r>
          </w:p>
        </w:tc>
        <w:tc>
          <w:tcPr>
            <w:tcW w:w="1152" w:type="dxa"/>
            <w:tcBorders>
              <w:top w:val="double" w:sz="2" w:space="0" w:color="231F20"/>
            </w:tcBorders>
          </w:tcPr>
          <w:p w14:paraId="51408C88" w14:textId="77777777" w:rsidR="004C7CC4" w:rsidRDefault="00000000">
            <w:pPr>
              <w:pStyle w:val="TableParagraph"/>
              <w:spacing w:line="239" w:lineRule="exact"/>
              <w:ind w:left="257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sz w:val="20"/>
              </w:rPr>
              <w:t>Επιλογή</w:t>
            </w:r>
          </w:p>
          <w:p w14:paraId="345C1958" w14:textId="77777777" w:rsidR="004C7CC4" w:rsidRDefault="00000000">
            <w:pPr>
              <w:pStyle w:val="TableParagraph"/>
              <w:spacing w:before="121"/>
              <w:ind w:left="194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sz w:val="20"/>
              </w:rPr>
              <w:t>(ΝΑΙ/ΟΧΙ)</w:t>
            </w:r>
          </w:p>
        </w:tc>
      </w:tr>
      <w:tr w:rsidR="004C7CC4" w14:paraId="59B481B9" w14:textId="77777777">
        <w:trPr>
          <w:trHeight w:val="729"/>
        </w:trPr>
        <w:tc>
          <w:tcPr>
            <w:tcW w:w="1550" w:type="dxa"/>
          </w:tcPr>
          <w:p w14:paraId="1200E548" w14:textId="77777777" w:rsidR="004C7CC4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(Y)</w:t>
            </w:r>
          </w:p>
        </w:tc>
        <w:tc>
          <w:tcPr>
            <w:tcW w:w="6126" w:type="dxa"/>
          </w:tcPr>
          <w:p w14:paraId="4768AD82" w14:textId="77777777" w:rsidR="004C7CC4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Βαθιά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μάθηση</w:t>
            </w:r>
          </w:p>
          <w:p w14:paraId="15D53077" w14:textId="77777777" w:rsidR="004C7CC4" w:rsidRDefault="00000000">
            <w:pPr>
              <w:pStyle w:val="TableParagraph"/>
              <w:spacing w:before="106"/>
              <w:ind w:left="160"/>
              <w:rPr>
                <w:sz w:val="20"/>
              </w:rPr>
            </w:pPr>
            <w:r>
              <w:rPr>
                <w:color w:val="231F20"/>
                <w:sz w:val="20"/>
              </w:rPr>
              <w:t>(</w:t>
            </w:r>
            <w:proofErr w:type="spellStart"/>
            <w:r>
              <w:rPr>
                <w:color w:val="231F20"/>
                <w:sz w:val="20"/>
              </w:rPr>
              <w:t>Deep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Learning</w:t>
            </w:r>
            <w:proofErr w:type="spellEnd"/>
            <w:r>
              <w:rPr>
                <w:color w:val="231F20"/>
                <w:spacing w:val="-2"/>
                <w:sz w:val="20"/>
              </w:rPr>
              <w:t>)</w:t>
            </w:r>
          </w:p>
        </w:tc>
        <w:tc>
          <w:tcPr>
            <w:tcW w:w="1152" w:type="dxa"/>
          </w:tcPr>
          <w:p w14:paraId="2EB10FB6" w14:textId="77777777" w:rsidR="004C7CC4" w:rsidRDefault="004C7C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C7CC4" w:rsidRPr="00A836AB" w14:paraId="7F631B19" w14:textId="77777777">
        <w:trPr>
          <w:trHeight w:val="733"/>
        </w:trPr>
        <w:tc>
          <w:tcPr>
            <w:tcW w:w="1550" w:type="dxa"/>
          </w:tcPr>
          <w:p w14:paraId="7CE1706B" w14:textId="77777777" w:rsidR="004C7CC4" w:rsidRDefault="00000000">
            <w:pPr>
              <w:pStyle w:val="TableParagraph"/>
              <w:spacing w:before="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(Ε)</w:t>
            </w:r>
          </w:p>
        </w:tc>
        <w:tc>
          <w:tcPr>
            <w:tcW w:w="6126" w:type="dxa"/>
          </w:tcPr>
          <w:p w14:paraId="6FA2AD62" w14:textId="77777777" w:rsidR="004C7CC4" w:rsidRPr="00A836AB" w:rsidRDefault="00000000">
            <w:pPr>
              <w:pStyle w:val="TableParagraph"/>
              <w:spacing w:before="6"/>
              <w:rPr>
                <w:sz w:val="20"/>
                <w:lang w:val="en-US"/>
              </w:rPr>
            </w:pPr>
            <w:r>
              <w:rPr>
                <w:color w:val="231F20"/>
                <w:sz w:val="20"/>
              </w:rPr>
              <w:t>Επεξεργασία</w:t>
            </w:r>
            <w:r w:rsidRPr="00A836AB">
              <w:rPr>
                <w:color w:val="231F20"/>
                <w:spacing w:val="-8"/>
                <w:sz w:val="20"/>
                <w:lang w:val="en-US"/>
              </w:rPr>
              <w:t xml:space="preserve"> </w:t>
            </w:r>
            <w:r>
              <w:rPr>
                <w:color w:val="231F20"/>
                <w:sz w:val="20"/>
              </w:rPr>
              <w:t>φυσικής</w:t>
            </w:r>
            <w:r w:rsidRPr="00A836AB">
              <w:rPr>
                <w:color w:val="231F20"/>
                <w:spacing w:val="-11"/>
                <w:sz w:val="20"/>
                <w:lang w:val="en-US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γλώσσας</w:t>
            </w:r>
          </w:p>
          <w:p w14:paraId="4EE273D3" w14:textId="77777777" w:rsidR="004C7CC4" w:rsidRPr="00A836AB" w:rsidRDefault="00000000">
            <w:pPr>
              <w:pStyle w:val="TableParagraph"/>
              <w:spacing w:before="121"/>
              <w:rPr>
                <w:sz w:val="20"/>
                <w:lang w:val="en-US"/>
              </w:rPr>
            </w:pPr>
            <w:r w:rsidRPr="00A836AB">
              <w:rPr>
                <w:color w:val="231F20"/>
                <w:sz w:val="20"/>
                <w:lang w:val="en-US"/>
              </w:rPr>
              <w:t>(Natural</w:t>
            </w:r>
            <w:r w:rsidRPr="00A836AB">
              <w:rPr>
                <w:color w:val="231F20"/>
                <w:spacing w:val="-8"/>
                <w:sz w:val="20"/>
                <w:lang w:val="en-US"/>
              </w:rPr>
              <w:t xml:space="preserve"> </w:t>
            </w:r>
            <w:r w:rsidRPr="00A836AB">
              <w:rPr>
                <w:color w:val="231F20"/>
                <w:sz w:val="20"/>
                <w:lang w:val="en-US"/>
              </w:rPr>
              <w:t>Language</w:t>
            </w:r>
            <w:r w:rsidRPr="00A836AB">
              <w:rPr>
                <w:color w:val="231F20"/>
                <w:spacing w:val="-7"/>
                <w:sz w:val="20"/>
                <w:lang w:val="en-US"/>
              </w:rPr>
              <w:t xml:space="preserve"> </w:t>
            </w:r>
            <w:r w:rsidRPr="00A836AB">
              <w:rPr>
                <w:color w:val="231F20"/>
                <w:spacing w:val="-2"/>
                <w:sz w:val="20"/>
                <w:lang w:val="en-US"/>
              </w:rPr>
              <w:t>Processing)</w:t>
            </w:r>
          </w:p>
        </w:tc>
        <w:tc>
          <w:tcPr>
            <w:tcW w:w="1152" w:type="dxa"/>
          </w:tcPr>
          <w:p w14:paraId="60823CCB" w14:textId="77777777" w:rsidR="004C7CC4" w:rsidRPr="00A836AB" w:rsidRDefault="004C7CC4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</w:tr>
      <w:tr w:rsidR="004C7CC4" w:rsidRPr="00A836AB" w14:paraId="04F8E632" w14:textId="77777777">
        <w:trPr>
          <w:trHeight w:val="731"/>
        </w:trPr>
        <w:tc>
          <w:tcPr>
            <w:tcW w:w="1550" w:type="dxa"/>
          </w:tcPr>
          <w:p w14:paraId="181388BE" w14:textId="77777777" w:rsidR="004C7CC4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(Ε)</w:t>
            </w:r>
          </w:p>
        </w:tc>
        <w:tc>
          <w:tcPr>
            <w:tcW w:w="6126" w:type="dxa"/>
          </w:tcPr>
          <w:p w14:paraId="4071A1D6" w14:textId="77777777" w:rsidR="004C7CC4" w:rsidRPr="00A836AB" w:rsidRDefault="00000000">
            <w:pPr>
              <w:pStyle w:val="TableParagraph"/>
              <w:spacing w:line="214" w:lineRule="exact"/>
              <w:ind w:left="118"/>
              <w:rPr>
                <w:sz w:val="20"/>
                <w:lang w:val="en-US"/>
              </w:rPr>
            </w:pPr>
            <w:proofErr w:type="spellStart"/>
            <w:r>
              <w:rPr>
                <w:color w:val="231F20"/>
                <w:sz w:val="20"/>
              </w:rPr>
              <w:t>Κλιμακώσιμες</w:t>
            </w:r>
            <w:proofErr w:type="spellEnd"/>
            <w:r w:rsidRPr="00A836AB">
              <w:rPr>
                <w:color w:val="231F20"/>
                <w:spacing w:val="-10"/>
                <w:sz w:val="20"/>
                <w:lang w:val="en-US"/>
              </w:rPr>
              <w:t xml:space="preserve"> </w:t>
            </w:r>
            <w:r>
              <w:rPr>
                <w:color w:val="231F20"/>
                <w:sz w:val="20"/>
              </w:rPr>
              <w:t>μέθοδοι</w:t>
            </w:r>
            <w:r w:rsidRPr="00A836AB">
              <w:rPr>
                <w:color w:val="231F20"/>
                <w:spacing w:val="-8"/>
                <w:sz w:val="20"/>
                <w:lang w:val="en-US"/>
              </w:rPr>
              <w:t xml:space="preserve"> </w:t>
            </w:r>
            <w:r>
              <w:rPr>
                <w:color w:val="231F20"/>
                <w:sz w:val="20"/>
              </w:rPr>
              <w:t>τεχνητής</w:t>
            </w:r>
            <w:r w:rsidRPr="00A836AB">
              <w:rPr>
                <w:color w:val="231F20"/>
                <w:spacing w:val="-9"/>
                <w:sz w:val="20"/>
                <w:lang w:val="en-US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νοημοσύνης</w:t>
            </w:r>
          </w:p>
          <w:p w14:paraId="625A6D26" w14:textId="77777777" w:rsidR="004C7CC4" w:rsidRPr="00A836AB" w:rsidRDefault="00000000">
            <w:pPr>
              <w:pStyle w:val="TableParagraph"/>
              <w:spacing w:before="111"/>
              <w:ind w:left="118"/>
              <w:rPr>
                <w:sz w:val="20"/>
                <w:lang w:val="en-US"/>
              </w:rPr>
            </w:pPr>
            <w:r w:rsidRPr="00A836AB">
              <w:rPr>
                <w:color w:val="231F20"/>
                <w:spacing w:val="-2"/>
                <w:sz w:val="20"/>
                <w:lang w:val="en-US"/>
              </w:rPr>
              <w:t>(Implementing</w:t>
            </w:r>
            <w:r w:rsidRPr="00A836AB">
              <w:rPr>
                <w:color w:val="231F20"/>
                <w:spacing w:val="15"/>
                <w:sz w:val="20"/>
                <w:lang w:val="en-US"/>
              </w:rPr>
              <w:t xml:space="preserve"> </w:t>
            </w:r>
            <w:r w:rsidRPr="00A836AB">
              <w:rPr>
                <w:color w:val="231F20"/>
                <w:spacing w:val="-2"/>
                <w:sz w:val="20"/>
                <w:lang w:val="en-US"/>
              </w:rPr>
              <w:t>Scalable</w:t>
            </w:r>
            <w:r w:rsidRPr="00A836AB">
              <w:rPr>
                <w:color w:val="231F20"/>
                <w:spacing w:val="7"/>
                <w:sz w:val="20"/>
                <w:lang w:val="en-US"/>
              </w:rPr>
              <w:t xml:space="preserve"> </w:t>
            </w:r>
            <w:r w:rsidRPr="00A836AB">
              <w:rPr>
                <w:color w:val="231F20"/>
                <w:spacing w:val="-2"/>
                <w:sz w:val="20"/>
                <w:lang w:val="en-US"/>
              </w:rPr>
              <w:t>Artificial</w:t>
            </w:r>
            <w:r w:rsidRPr="00A836AB">
              <w:rPr>
                <w:color w:val="231F20"/>
                <w:spacing w:val="9"/>
                <w:sz w:val="20"/>
                <w:lang w:val="en-US"/>
              </w:rPr>
              <w:t xml:space="preserve"> </w:t>
            </w:r>
            <w:r w:rsidRPr="00A836AB">
              <w:rPr>
                <w:color w:val="231F20"/>
                <w:spacing w:val="-2"/>
                <w:sz w:val="20"/>
                <w:lang w:val="en-US"/>
              </w:rPr>
              <w:t>Intelligence</w:t>
            </w:r>
            <w:r w:rsidRPr="00A836AB">
              <w:rPr>
                <w:color w:val="231F20"/>
                <w:spacing w:val="7"/>
                <w:sz w:val="20"/>
                <w:lang w:val="en-US"/>
              </w:rPr>
              <w:t xml:space="preserve"> </w:t>
            </w:r>
            <w:r w:rsidRPr="00A836AB">
              <w:rPr>
                <w:color w:val="231F20"/>
                <w:spacing w:val="-2"/>
                <w:sz w:val="20"/>
                <w:lang w:val="en-US"/>
              </w:rPr>
              <w:t>Methods)</w:t>
            </w:r>
          </w:p>
        </w:tc>
        <w:tc>
          <w:tcPr>
            <w:tcW w:w="1152" w:type="dxa"/>
          </w:tcPr>
          <w:p w14:paraId="421A45E9" w14:textId="77777777" w:rsidR="004C7CC4" w:rsidRPr="00A836AB" w:rsidRDefault="004C7CC4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</w:tr>
      <w:tr w:rsidR="004C7CC4" w14:paraId="5BDCF116" w14:textId="77777777">
        <w:trPr>
          <w:trHeight w:val="729"/>
        </w:trPr>
        <w:tc>
          <w:tcPr>
            <w:tcW w:w="1550" w:type="dxa"/>
          </w:tcPr>
          <w:p w14:paraId="5BA3CAE1" w14:textId="77777777" w:rsidR="004C7CC4" w:rsidRDefault="00000000">
            <w:pPr>
              <w:pStyle w:val="TableParagraph"/>
              <w:spacing w:before="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(Ε)</w:t>
            </w:r>
          </w:p>
        </w:tc>
        <w:tc>
          <w:tcPr>
            <w:tcW w:w="6126" w:type="dxa"/>
          </w:tcPr>
          <w:p w14:paraId="35AAF4DA" w14:textId="77777777" w:rsidR="004C7CC4" w:rsidRDefault="00000000">
            <w:pPr>
              <w:pStyle w:val="TableParagraph"/>
              <w:spacing w:before="3"/>
              <w:rPr>
                <w:sz w:val="20"/>
              </w:rPr>
            </w:pPr>
            <w:r>
              <w:rPr>
                <w:color w:val="231F20"/>
                <w:sz w:val="20"/>
              </w:rPr>
              <w:t>Μηχανική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Μάθηση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σε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πολυμεσικά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δεδομένα</w:t>
            </w:r>
          </w:p>
          <w:p w14:paraId="7A80243C" w14:textId="77777777" w:rsidR="004C7CC4" w:rsidRDefault="00000000">
            <w:pPr>
              <w:pStyle w:val="TableParagraph"/>
              <w:spacing w:before="121"/>
              <w:rPr>
                <w:sz w:val="20"/>
              </w:rPr>
            </w:pPr>
            <w:r>
              <w:rPr>
                <w:color w:val="231F20"/>
                <w:sz w:val="20"/>
              </w:rPr>
              <w:t>(</w:t>
            </w:r>
            <w:proofErr w:type="spellStart"/>
            <w:r>
              <w:rPr>
                <w:color w:val="231F20"/>
                <w:sz w:val="20"/>
              </w:rPr>
              <w:t>Machine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Learning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Multimedia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Data</w:t>
            </w:r>
            <w:proofErr w:type="spellEnd"/>
            <w:r>
              <w:rPr>
                <w:color w:val="231F20"/>
                <w:spacing w:val="-2"/>
                <w:sz w:val="20"/>
              </w:rPr>
              <w:t>)</w:t>
            </w:r>
          </w:p>
        </w:tc>
        <w:tc>
          <w:tcPr>
            <w:tcW w:w="1152" w:type="dxa"/>
          </w:tcPr>
          <w:p w14:paraId="20FB1838" w14:textId="77777777" w:rsidR="004C7CC4" w:rsidRDefault="004C7C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C7CC4" w14:paraId="357E9CF4" w14:textId="77777777">
        <w:trPr>
          <w:trHeight w:val="734"/>
        </w:trPr>
        <w:tc>
          <w:tcPr>
            <w:tcW w:w="1550" w:type="dxa"/>
          </w:tcPr>
          <w:p w14:paraId="4619C38A" w14:textId="77777777" w:rsidR="004C7CC4" w:rsidRDefault="00000000">
            <w:pPr>
              <w:pStyle w:val="TableParagraph"/>
              <w:spacing w:before="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(Ε)</w:t>
            </w:r>
          </w:p>
        </w:tc>
        <w:tc>
          <w:tcPr>
            <w:tcW w:w="6126" w:type="dxa"/>
          </w:tcPr>
          <w:p w14:paraId="656F6A36" w14:textId="77777777" w:rsidR="004C7CC4" w:rsidRDefault="00000000">
            <w:pPr>
              <w:pStyle w:val="TableParagraph"/>
              <w:spacing w:before="172" w:line="242" w:lineRule="exact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Ρομποτικά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συστήματα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και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εφαρμογές</w:t>
            </w:r>
          </w:p>
          <w:p w14:paraId="7E4A74BA" w14:textId="77777777" w:rsidR="004C7CC4" w:rsidRDefault="00000000">
            <w:pPr>
              <w:pStyle w:val="TableParagraph"/>
              <w:spacing w:line="242" w:lineRule="exact"/>
              <w:ind w:left="11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(</w:t>
            </w:r>
            <w:proofErr w:type="spellStart"/>
            <w:r>
              <w:rPr>
                <w:color w:val="231F20"/>
                <w:spacing w:val="-2"/>
                <w:sz w:val="20"/>
              </w:rPr>
              <w:t>Robotics</w:t>
            </w:r>
            <w:proofErr w:type="spellEnd"/>
            <w:r>
              <w:rPr>
                <w:color w:val="231F20"/>
                <w:spacing w:val="-2"/>
                <w:sz w:val="20"/>
              </w:rPr>
              <w:t>)</w:t>
            </w:r>
          </w:p>
        </w:tc>
        <w:tc>
          <w:tcPr>
            <w:tcW w:w="1152" w:type="dxa"/>
          </w:tcPr>
          <w:p w14:paraId="096CFEFB" w14:textId="77777777" w:rsidR="004C7CC4" w:rsidRDefault="004C7C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C7CC4" w:rsidRPr="00A836AB" w14:paraId="6B9D7FAD" w14:textId="77777777">
        <w:trPr>
          <w:trHeight w:val="733"/>
        </w:trPr>
        <w:tc>
          <w:tcPr>
            <w:tcW w:w="1550" w:type="dxa"/>
          </w:tcPr>
          <w:p w14:paraId="55581834" w14:textId="77777777" w:rsidR="004C7CC4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(Y)</w:t>
            </w:r>
          </w:p>
        </w:tc>
        <w:tc>
          <w:tcPr>
            <w:tcW w:w="6126" w:type="dxa"/>
          </w:tcPr>
          <w:p w14:paraId="2FA55B62" w14:textId="77777777" w:rsidR="004C7CC4" w:rsidRPr="00A836AB" w:rsidRDefault="00000000">
            <w:pPr>
              <w:pStyle w:val="TableParagraph"/>
              <w:spacing w:before="1"/>
              <w:rPr>
                <w:sz w:val="20"/>
                <w:lang w:val="en-US"/>
              </w:rPr>
            </w:pPr>
            <w:r>
              <w:rPr>
                <w:color w:val="231F20"/>
                <w:sz w:val="20"/>
              </w:rPr>
              <w:t>Εφαρμογές</w:t>
            </w:r>
            <w:r w:rsidRPr="00A836AB">
              <w:rPr>
                <w:color w:val="231F20"/>
                <w:spacing w:val="-12"/>
                <w:sz w:val="20"/>
                <w:lang w:val="en-US"/>
              </w:rPr>
              <w:t xml:space="preserve"> </w:t>
            </w:r>
            <w:r>
              <w:rPr>
                <w:color w:val="231F20"/>
                <w:sz w:val="20"/>
              </w:rPr>
              <w:t>Τεχνητής</w:t>
            </w:r>
            <w:r w:rsidRPr="00A836AB">
              <w:rPr>
                <w:color w:val="231F20"/>
                <w:spacing w:val="-11"/>
                <w:sz w:val="20"/>
                <w:lang w:val="en-US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Νοημοσύνης</w:t>
            </w:r>
          </w:p>
          <w:p w14:paraId="75AF85EE" w14:textId="77777777" w:rsidR="004C7CC4" w:rsidRPr="00A836AB" w:rsidRDefault="00000000">
            <w:pPr>
              <w:pStyle w:val="TableParagraph"/>
              <w:spacing w:before="126"/>
              <w:rPr>
                <w:sz w:val="20"/>
                <w:lang w:val="en-US"/>
              </w:rPr>
            </w:pPr>
            <w:r w:rsidRPr="00A836AB">
              <w:rPr>
                <w:color w:val="231F20"/>
                <w:spacing w:val="-2"/>
                <w:sz w:val="20"/>
                <w:lang w:val="en-US"/>
              </w:rPr>
              <w:t>(Artificial</w:t>
            </w:r>
            <w:r w:rsidRPr="00A836AB">
              <w:rPr>
                <w:color w:val="231F20"/>
                <w:spacing w:val="16"/>
                <w:sz w:val="20"/>
                <w:lang w:val="en-US"/>
              </w:rPr>
              <w:t xml:space="preserve"> </w:t>
            </w:r>
            <w:r w:rsidRPr="00A836AB">
              <w:rPr>
                <w:color w:val="231F20"/>
                <w:spacing w:val="-2"/>
                <w:sz w:val="20"/>
                <w:lang w:val="en-US"/>
              </w:rPr>
              <w:t>Intelligence</w:t>
            </w:r>
            <w:r w:rsidRPr="00A836AB">
              <w:rPr>
                <w:color w:val="231F20"/>
                <w:spacing w:val="-3"/>
                <w:sz w:val="20"/>
                <w:lang w:val="en-US"/>
              </w:rPr>
              <w:t xml:space="preserve"> </w:t>
            </w:r>
            <w:r w:rsidRPr="00A836AB">
              <w:rPr>
                <w:color w:val="231F20"/>
                <w:spacing w:val="-2"/>
                <w:sz w:val="20"/>
                <w:lang w:val="en-US"/>
              </w:rPr>
              <w:t>Applications)</w:t>
            </w:r>
          </w:p>
        </w:tc>
        <w:tc>
          <w:tcPr>
            <w:tcW w:w="1152" w:type="dxa"/>
          </w:tcPr>
          <w:p w14:paraId="69B1F8AA" w14:textId="77777777" w:rsidR="004C7CC4" w:rsidRPr="00A836AB" w:rsidRDefault="004C7CC4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</w:tr>
    </w:tbl>
    <w:p w14:paraId="1437FB99" w14:textId="77777777" w:rsidR="004C7CC4" w:rsidRPr="00A836AB" w:rsidRDefault="004C7CC4">
      <w:pPr>
        <w:pStyle w:val="a3"/>
        <w:spacing w:before="25"/>
        <w:rPr>
          <w:lang w:val="en-US"/>
        </w:rPr>
      </w:pPr>
    </w:p>
    <w:p w14:paraId="42BBD7DA" w14:textId="77777777" w:rsidR="004C7CC4" w:rsidRDefault="00000000">
      <w:pPr>
        <w:ind w:left="144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0"/>
          <w:sz w:val="24"/>
        </w:rPr>
        <w:t>Ονοματεπώνυμο</w:t>
      </w:r>
      <w:r>
        <w:rPr>
          <w:rFonts w:ascii="Microsoft Sans Serif" w:hAnsi="Microsoft Sans Serif"/>
          <w:color w:val="231F20"/>
          <w:spacing w:val="28"/>
          <w:sz w:val="24"/>
        </w:rPr>
        <w:t xml:space="preserve"> </w:t>
      </w:r>
      <w:r>
        <w:rPr>
          <w:rFonts w:ascii="Microsoft Sans Serif" w:hAnsi="Microsoft Sans Serif"/>
          <w:color w:val="231F20"/>
          <w:w w:val="80"/>
          <w:sz w:val="24"/>
        </w:rPr>
        <w:t>(ολογράφως)</w:t>
      </w:r>
      <w:r>
        <w:rPr>
          <w:rFonts w:ascii="Microsoft Sans Serif" w:hAnsi="Microsoft Sans Serif"/>
          <w:color w:val="231F20"/>
          <w:spacing w:val="28"/>
          <w:sz w:val="24"/>
        </w:rPr>
        <w:t xml:space="preserve">  </w:t>
      </w:r>
      <w:r>
        <w:rPr>
          <w:rFonts w:ascii="Microsoft Sans Serif" w:hAnsi="Microsoft Sans Serif"/>
          <w:color w:val="231F20"/>
          <w:spacing w:val="-2"/>
          <w:w w:val="80"/>
          <w:sz w:val="24"/>
        </w:rPr>
        <w:t>Υπογραφή</w:t>
      </w:r>
    </w:p>
    <w:sectPr w:rsidR="004C7CC4">
      <w:type w:val="continuous"/>
      <w:pgSz w:w="11910" w:h="16840"/>
      <w:pgMar w:top="620" w:right="1559" w:bottom="1180" w:left="1275" w:header="0" w:footer="9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0B274" w14:textId="77777777" w:rsidR="00C80DE0" w:rsidRDefault="00C80DE0">
      <w:r>
        <w:separator/>
      </w:r>
    </w:p>
  </w:endnote>
  <w:endnote w:type="continuationSeparator" w:id="0">
    <w:p w14:paraId="636A24B3" w14:textId="77777777" w:rsidR="00C80DE0" w:rsidRDefault="00C8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49C6" w14:textId="77777777" w:rsidR="004C7CC4" w:rsidRDefault="00000000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11552" behindDoc="1" locked="0" layoutInCell="1" allowOverlap="1" wp14:anchorId="1A7281D4" wp14:editId="35EB5066">
              <wp:simplePos x="0" y="0"/>
              <wp:positionH relativeFrom="page">
                <wp:posOffset>888415</wp:posOffset>
              </wp:positionH>
              <wp:positionV relativeFrom="page">
                <wp:posOffset>9920313</wp:posOffset>
              </wp:positionV>
              <wp:extent cx="1932939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2939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781D3E" w14:textId="77777777" w:rsidR="004C7CC4" w:rsidRDefault="00000000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4"/>
                            </w:rPr>
                            <w:t>ΔΠΜΣ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4"/>
                            </w:rPr>
                            <w:t>«Τεχνητή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2"/>
                              <w:sz w:val="24"/>
                            </w:rPr>
                            <w:t>Νοημοσύνη»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7281D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.95pt;margin-top:781.15pt;width:152.2pt;height:15.3pt;z-index:-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" filled="f" stroked="f">
              <v:textbox inset="0,0,0,0">
                <w:txbxContent>
                  <w:p w14:paraId="1F781D3E" w14:textId="77777777" w:rsidR="004C7CC4" w:rsidRDefault="00000000">
                    <w:pPr>
                      <w:spacing w:before="10"/>
                      <w:ind w:left="2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4"/>
                      </w:rPr>
                      <w:t>ΔΠΜΣ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24"/>
                      </w:rPr>
                      <w:t>«Τεχνητή</w:t>
                    </w:r>
                    <w:r>
                      <w:rPr>
                        <w:rFonts w:ascii="Times New Roman" w:hAnsi="Times New Roman"/>
                        <w:color w:val="231F2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24"/>
                      </w:rPr>
                      <w:t>Νοημοσύνη»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7D369" w14:textId="77777777" w:rsidR="00C80DE0" w:rsidRDefault="00C80DE0">
      <w:r>
        <w:separator/>
      </w:r>
    </w:p>
  </w:footnote>
  <w:footnote w:type="continuationSeparator" w:id="0">
    <w:p w14:paraId="514BEF12" w14:textId="77777777" w:rsidR="00C80DE0" w:rsidRDefault="00C80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C4"/>
    <w:rsid w:val="004C7CC4"/>
    <w:rsid w:val="009C12F1"/>
    <w:rsid w:val="00A836AB"/>
    <w:rsid w:val="00C8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DD03"/>
  <w15:docId w15:val="{C29D7B38-636A-4E37-B932-98CCDE22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before="10"/>
      <w:ind w:left="538"/>
      <w:jc w:val="center"/>
    </w:pPr>
    <w:rPr>
      <w:rFonts w:ascii="Calibri Light" w:eastAsia="Calibri Light" w:hAnsi="Calibri Light" w:cs="Calibri Light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758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ΚΑΡΛΗΣ ΜΑΘΗΜΑΤΑ.doc</dc:title>
  <dc:creator>Pavlos</dc:creator>
  <cp:lastModifiedBy>Konstantinos Nikolos</cp:lastModifiedBy>
  <cp:revision>2</cp:revision>
  <dcterms:created xsi:type="dcterms:W3CDTF">2025-02-14T14:42:00Z</dcterms:created>
  <dcterms:modified xsi:type="dcterms:W3CDTF">2025-02-14T14:42:00Z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2025-02-14T00:00:00Z</vt:filetime>
  </property>
  <property fmtid="{D5CDD505-2E9C-101B-9397-08002B2CF9AE}" pid="5" name="Producer">
    <vt:lpwstr>Acrobat Distiller 20.0 (Windows)</vt:lpwstr>
  </property>
</Properties>
</file>